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176"/>
        <w:gridCol w:w="960"/>
        <w:gridCol w:w="960"/>
      </w:tblGrid>
      <w:tr w:rsidR="00FE1D34" w:rsidRPr="00FE1D34" w:rsidTr="00FE1D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0</wp:posOffset>
                  </wp:positionV>
                  <wp:extent cx="1695450" cy="752475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B676A7-AE43-483B-A911-BD0016FDFC0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53B676A7-AE43-483B-A911-BD0016FDFC0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60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E1D34" w:rsidRPr="00FE1D3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D34" w:rsidRPr="00FE1D34" w:rsidRDefault="00FE1D34" w:rsidP="00FE1D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D34" w:rsidRPr="00FE1D34" w:rsidTr="00FE1D34">
        <w:trPr>
          <w:trHeight w:val="42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E1D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Mock Property Services,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D34" w:rsidRPr="00FE1D34" w:rsidTr="00FE1D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D34" w:rsidRPr="00FE1D34" w:rsidTr="00FE1D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D34" w:rsidRPr="00FE1D34" w:rsidTr="00AF0EED">
        <w:trPr>
          <w:trHeight w:val="37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1D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</w:t>
            </w:r>
            <w:r w:rsidRPr="00FE1D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</w:t>
            </w:r>
            <w:r w:rsidRPr="00FE1D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D34" w:rsidRPr="00FE1D34" w:rsidTr="00AF0EE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1D34">
              <w:rPr>
                <w:rFonts w:ascii="Calibri" w:eastAsia="Times New Roman" w:hAnsi="Calibri" w:cs="Calibri"/>
                <w:sz w:val="24"/>
                <w:szCs w:val="24"/>
              </w:rPr>
              <w:t>Job Title: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E1D34">
              <w:rPr>
                <w:rFonts w:ascii="Calibri" w:eastAsia="Times New Roman" w:hAnsi="Calibri" w:cs="Calibri"/>
              </w:rPr>
              <w:t>Lawn Care Crew Leader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E1D34">
              <w:rPr>
                <w:rFonts w:ascii="Calibri" w:eastAsia="Times New Roman" w:hAnsi="Calibri" w:cs="Calibri"/>
              </w:rPr>
              <w:t>Type of Position: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E1D34">
              <w:rPr>
                <w:rFonts w:ascii="Calibri" w:eastAsia="Times New Roman" w:hAnsi="Calibri" w:cs="Calibri"/>
              </w:rPr>
              <w:t>Hourly</w:t>
            </w:r>
          </w:p>
        </w:tc>
      </w:tr>
      <w:tr w:rsidR="00FE1D34" w:rsidRPr="00FE1D34" w:rsidTr="00AF0EED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D3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 xml:space="preserve">Lawn Care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D34" w:rsidRPr="00FE1D34" w:rsidTr="00AF0EED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D3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Reports to: 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D34" w:rsidRPr="00FE1D34" w:rsidTr="00FE1D3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E1D34" w:rsidRPr="00FE1D34" w:rsidRDefault="00FE1D34" w:rsidP="00FE1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ESSENTAIL DUTIES AND RESPONSIBILTIES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D34" w:rsidRPr="00FE1D34" w:rsidTr="00FE1D34">
        <w:trPr>
          <w:trHeight w:val="315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D3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1.) Perform lawn duties such as: mowing, leaf blowing, debris removal, weeding, edging, raking, trimming</w:t>
            </w:r>
          </w:p>
        </w:tc>
      </w:tr>
      <w:tr w:rsidR="00FE1D34" w:rsidRPr="00FE1D34" w:rsidTr="00FE1D34">
        <w:trPr>
          <w:trHeight w:val="31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D3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2.) Responsible for job neatness and completion, crew efficiency, time management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D34" w:rsidRPr="00FE1D34" w:rsidTr="00FE1D34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D3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3.) Maintain assigned materials/equipment to maximize useful life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D34" w:rsidRPr="00FE1D34" w:rsidTr="00FE1D34">
        <w:trPr>
          <w:trHeight w:val="31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D3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4.) Maintain customer relations, correspondence, and quality control walk-throughs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D34" w:rsidRPr="00FE1D34" w:rsidTr="00FE1D34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D3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5.) Develop relationships within the existing customer base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D34" w:rsidRPr="00FE1D34" w:rsidTr="00FE1D34">
        <w:trPr>
          <w:trHeight w:val="31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D3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6.) Drive customer satisfaction and loyalty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E1D34" w:rsidRPr="00FE1D34" w:rsidTr="00FE1D34">
        <w:trPr>
          <w:trHeight w:val="31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D3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7.) Clean/Maintain and organize truck/tools/supplies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D34" w:rsidRPr="00FE1D34" w:rsidTr="00FE1D34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 xml:space="preserve">                       INITIAL DUTIES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D34" w:rsidRPr="00FE1D34" w:rsidTr="00FE1D34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1.) Learn office and lawn care department procedures and policies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D34" w:rsidRPr="00FE1D34" w:rsidTr="00FE1D34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2.) Analyze efficiency and develop strategy/ plan to increase efficiency and reduce 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D34" w:rsidRPr="00FE1D34" w:rsidTr="00FE1D34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 xml:space="preserve">                      REQUIRED QUALIFICATIONS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D34" w:rsidRPr="00FE1D34" w:rsidTr="00FE1D34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1.) Outstanding customer service skills- ability to turn transactions into relationships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D34" w:rsidRPr="00FE1D34" w:rsidTr="00FE1D34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2.) Strong ability to recover  quickly from a service failure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D34" w:rsidRPr="00FE1D34" w:rsidTr="00FE1D34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3.) Innovative thinker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D34" w:rsidRPr="00FE1D34" w:rsidTr="00FE1D34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4.) Superior organizational skills both administratively and practically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D34" w:rsidRPr="00FE1D34" w:rsidTr="00FE1D34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 xml:space="preserve">5.) </w:t>
            </w:r>
            <w:r w:rsidR="004B67FC" w:rsidRPr="00FE1D34">
              <w:rPr>
                <w:rFonts w:ascii="Calibri" w:eastAsia="Times New Roman" w:hAnsi="Calibri" w:cs="Calibri"/>
                <w:color w:val="000000"/>
              </w:rPr>
              <w:t>Self-motivated</w:t>
            </w:r>
            <w:r w:rsidRPr="00FE1D34">
              <w:rPr>
                <w:rFonts w:ascii="Calibri" w:eastAsia="Times New Roman" w:hAnsi="Calibri" w:cs="Calibri"/>
                <w:color w:val="000000"/>
              </w:rPr>
              <w:t xml:space="preserve"> and driven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D34" w:rsidRPr="00FE1D34" w:rsidTr="00FE1D3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6.) Problem solver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D34" w:rsidRPr="00FE1D34" w:rsidTr="00FE1D34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7.) Ability to develop systems and procedures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D34" w:rsidRPr="00FE1D34" w:rsidTr="00FE1D34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8.) Team player and growth minded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D34" w:rsidRPr="00FE1D34" w:rsidTr="00FE1D34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9.) Committed to the values of honesty, pride in work, respect, and efficiency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D34" w:rsidRPr="00FE1D34" w:rsidTr="00FE1D34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10.) General computer skills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D34" w:rsidRPr="00FE1D34" w:rsidTr="00FE1D34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11.) Navigate over rough/uneven terrain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D34" w:rsidRPr="00FE1D34" w:rsidTr="00FE1D34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 xml:space="preserve">12.) Observe and inspect outdoor </w:t>
            </w:r>
            <w:r w:rsidR="004B67FC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FE1D34">
              <w:rPr>
                <w:rFonts w:ascii="Calibri" w:eastAsia="Times New Roman" w:hAnsi="Calibri" w:cs="Calibri"/>
                <w:color w:val="000000"/>
              </w:rPr>
              <w:t>spaces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D34" w:rsidRPr="00FE1D34" w:rsidTr="00FE1D34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13.) Bend, kneel, and reach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D34" w:rsidRPr="00FE1D34" w:rsidTr="00FE1D34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14.)Lend a helping hand to a crew under a tight deadline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D34" w:rsidRPr="00FE1D34" w:rsidTr="00FE1D34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D34">
              <w:rPr>
                <w:rFonts w:ascii="Calibri" w:eastAsia="Times New Roman" w:hAnsi="Calibri" w:cs="Calibri"/>
                <w:color w:val="000000"/>
              </w:rPr>
              <w:t>15.) Valid driver's license, insurable, negative drug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34" w:rsidRPr="00FE1D34" w:rsidRDefault="00FE1D34" w:rsidP="00FE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288C" w:rsidRDefault="00AF0EED"/>
    <w:sectPr w:rsidR="0034288C" w:rsidSect="00FE1D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4"/>
    <w:rsid w:val="00030469"/>
    <w:rsid w:val="003051C1"/>
    <w:rsid w:val="00384A1E"/>
    <w:rsid w:val="003C7557"/>
    <w:rsid w:val="004B67FC"/>
    <w:rsid w:val="00AF0EED"/>
    <w:rsid w:val="00CE7213"/>
    <w:rsid w:val="00CF795E"/>
    <w:rsid w:val="00DB13B0"/>
    <w:rsid w:val="00F2408A"/>
    <w:rsid w:val="00FE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2217E-E1C2-4479-8A4B-DB2E31B8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5</cp:revision>
  <dcterms:created xsi:type="dcterms:W3CDTF">2017-02-24T19:04:00Z</dcterms:created>
  <dcterms:modified xsi:type="dcterms:W3CDTF">2017-02-27T15:34:00Z</dcterms:modified>
</cp:coreProperties>
</file>