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176"/>
        <w:gridCol w:w="960"/>
        <w:gridCol w:w="960"/>
      </w:tblGrid>
      <w:tr w:rsidR="00AF67E5" w:rsidRPr="00AF67E5" w:rsidTr="00AF67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695450" cy="75247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CC587F-A986-4503-B15A-7AF60B6AFE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CCC587F-A986-4503-B15A-7AF60B6AFEC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F67E5" w:rsidRPr="00AF67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67E5" w:rsidRPr="00AF67E5" w:rsidRDefault="00AF67E5" w:rsidP="00AF67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42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F67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Mock Property Services,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44687B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44687B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Job</w:t>
            </w:r>
            <w:r w:rsidR="00EF6C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F67E5"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Lawn Care and Snow Removal Account Manager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Type of Position: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</w:tr>
      <w:tr w:rsidR="00AF67E5" w:rsidRPr="00AF67E5" w:rsidTr="00AF67E5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Lawn Care and Snow Removal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7E5" w:rsidRPr="00AF67E5" w:rsidTr="00AF67E5">
        <w:trPr>
          <w:trHeight w:val="33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Reports 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7E5" w:rsidRPr="00AF67E5" w:rsidTr="00AF67E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F67E5" w:rsidRPr="00AF67E5" w:rsidRDefault="00AF67E5" w:rsidP="00AF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323056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DUTIES AND</w:t>
            </w:r>
            <w:r w:rsidR="00B17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67E5" w:rsidRPr="00AF67E5">
              <w:rPr>
                <w:rFonts w:ascii="Calibri" w:eastAsia="Times New Roman" w:hAnsi="Calibri" w:cs="Calibri"/>
                <w:color w:val="000000"/>
              </w:rPr>
              <w:t>RESPONSIBILTIES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7E5" w:rsidRPr="00AF67E5" w:rsidTr="00AF67E5">
        <w:trPr>
          <w:trHeight w:val="31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1.) Oversee all service and maintenance accounts within the Lawn Care and Snow Removal Departments</w:t>
            </w:r>
          </w:p>
        </w:tc>
      </w:tr>
      <w:tr w:rsidR="00AF67E5" w:rsidRPr="00AF67E5" w:rsidTr="00AF67E5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2.) Secure contracts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3.) </w:t>
            </w:r>
            <w:r w:rsidR="007C74C3"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Monitor</w:t>
            </w: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sites weekly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4.) Schedule and manage service routes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5.) Maintain customer relations, correspondence, and quality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6.) Develop relationships within the existing and potential customer base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7.)</w:t>
            </w:r>
            <w:r w:rsidR="00A726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Encourage a positive work environment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8.)</w:t>
            </w:r>
            <w:r w:rsidR="00A726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Input on the addition/retention of employees for your departments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9.) Drive customer satisfaction and loyalty by demonstrating an understanding of customers key objectives</w:t>
            </w:r>
          </w:p>
        </w:tc>
      </w:tr>
      <w:tr w:rsidR="00AF67E5" w:rsidRPr="00AF67E5" w:rsidTr="00C65DD9">
        <w:trPr>
          <w:trHeight w:val="330"/>
        </w:trPr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FB2AE3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10.) Maintain</w:t>
            </w:r>
            <w:r w:rsidR="00A023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AF67E5" w:rsidRPr="00AF6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truck/tools/supplies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C65DD9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C65DD9" w:rsidP="00C6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  <w:r w:rsidR="00AF67E5" w:rsidRPr="00AF67E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="00AF67E5" w:rsidRPr="00AF67E5">
              <w:rPr>
                <w:rFonts w:ascii="Calibri" w:eastAsia="Times New Roman" w:hAnsi="Calibri" w:cs="Calibri"/>
                <w:color w:val="000000"/>
              </w:rPr>
              <w:t>ACCOUNTABILITY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7E5" w:rsidRPr="00AF67E5" w:rsidTr="00C65DD9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1.) Completes job set-up/dispatch/completion within Service Auto Pilot to produce accurate billing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 xml:space="preserve">2.) Produces P &amp; L on all pond services rendered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 xml:space="preserve">3.) Coordinate </w:t>
            </w:r>
            <w:r w:rsidR="007C74C3" w:rsidRPr="00AF67E5">
              <w:rPr>
                <w:rFonts w:ascii="Calibri" w:eastAsia="Times New Roman" w:hAnsi="Calibri" w:cs="Calibri"/>
                <w:color w:val="000000"/>
              </w:rPr>
              <w:t>billing</w:t>
            </w:r>
            <w:r w:rsidRPr="00AF67E5">
              <w:rPr>
                <w:rFonts w:ascii="Calibri" w:eastAsia="Times New Roman" w:hAnsi="Calibri" w:cs="Calibri"/>
                <w:color w:val="000000"/>
              </w:rPr>
              <w:t xml:space="preserve"> with the accounting department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 xml:space="preserve">                       INITIAL DUTIES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7E5" w:rsidRPr="00AF67E5" w:rsidTr="00AF67E5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1.) Learn office and field procedures and policies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2.) Analyze efficiency and develop strategy/ plan to increase efficiency and reduce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3.) Survey existing properties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 xml:space="preserve">                      REQUIRED QUALIFICATIONS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7E5" w:rsidRPr="00AF67E5" w:rsidTr="00AF67E5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1.) Outstanding customer service skills- ability to turn transactions into relationships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2.) Strong ability to recover  quickly from a service 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3.) Innovative thinker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4.) Superior organizational skills both administratively and practically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 xml:space="preserve">5.) </w:t>
            </w:r>
            <w:r w:rsidR="007C74C3" w:rsidRPr="00AF67E5">
              <w:rPr>
                <w:rFonts w:ascii="Calibri" w:eastAsia="Times New Roman" w:hAnsi="Calibri" w:cs="Calibri"/>
                <w:color w:val="000000"/>
              </w:rPr>
              <w:t>Self-motivated</w:t>
            </w:r>
            <w:r w:rsidRPr="00AF67E5">
              <w:rPr>
                <w:rFonts w:ascii="Calibri" w:eastAsia="Times New Roman" w:hAnsi="Calibri" w:cs="Calibri"/>
                <w:color w:val="000000"/>
              </w:rPr>
              <w:t xml:space="preserve"> and driven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6.) Problem solver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7.) Ability to develop systems and procedures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8.) Ability to understand and apply basic accounting and job profitability concepts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9.) Team player and growth minded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 xml:space="preserve">10.) Committed to the values of: Honesty, Pride in Work, Respect, Efficiency, Done Right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12.) General computer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7E5" w:rsidRPr="00AF67E5" w:rsidTr="00AF67E5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7E5">
              <w:rPr>
                <w:rFonts w:ascii="Calibri" w:eastAsia="Times New Roman" w:hAnsi="Calibri" w:cs="Calibri"/>
                <w:color w:val="000000"/>
              </w:rPr>
              <w:t>13.) Valid driver's license, insurable, negative drug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E5" w:rsidRPr="00AF67E5" w:rsidRDefault="00AF67E5" w:rsidP="00A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288C" w:rsidRPr="00C27E31" w:rsidRDefault="00EF6C7E" w:rsidP="00C27E31">
      <w:pPr>
        <w:ind w:left="-1008"/>
      </w:pPr>
    </w:p>
    <w:sectPr w:rsidR="0034288C" w:rsidRPr="00C27E31" w:rsidSect="00C27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1"/>
    <w:rsid w:val="00030469"/>
    <w:rsid w:val="00285917"/>
    <w:rsid w:val="00323056"/>
    <w:rsid w:val="00384A1E"/>
    <w:rsid w:val="003C7557"/>
    <w:rsid w:val="0044687B"/>
    <w:rsid w:val="007C74C3"/>
    <w:rsid w:val="00A023B4"/>
    <w:rsid w:val="00A726AD"/>
    <w:rsid w:val="00AF67E5"/>
    <w:rsid w:val="00B172D1"/>
    <w:rsid w:val="00C27E31"/>
    <w:rsid w:val="00C65DD9"/>
    <w:rsid w:val="00C7002B"/>
    <w:rsid w:val="00CB492B"/>
    <w:rsid w:val="00CF795E"/>
    <w:rsid w:val="00EF6C7E"/>
    <w:rsid w:val="00F2408A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EB9B"/>
  <w15:chartTrackingRefBased/>
  <w15:docId w15:val="{6A5B5880-BAC2-4FFF-B8D7-0D27A77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2755-90BB-4F97-AA8F-BAD974A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12</cp:revision>
  <cp:lastPrinted>2017-02-27T14:07:00Z</cp:lastPrinted>
  <dcterms:created xsi:type="dcterms:W3CDTF">2017-02-24T19:35:00Z</dcterms:created>
  <dcterms:modified xsi:type="dcterms:W3CDTF">2017-02-27T14:09:00Z</dcterms:modified>
</cp:coreProperties>
</file>